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42B8" w:rsidRDefault="00FE42B8" w:rsidP="00B30C11">
      <w:pPr>
        <w:spacing w:afterLines="100" w:line="300" w:lineRule="exact"/>
        <w:jc w:val="center"/>
        <w:rPr>
          <w:rFonts w:ascii="黑体" w:eastAsia="黑体" w:hAnsi="宋体" w:cs="宋体"/>
          <w:bCs/>
          <w:color w:val="000000"/>
          <w:kern w:val="0"/>
          <w:sz w:val="32"/>
          <w:szCs w:val="32"/>
        </w:rPr>
      </w:pPr>
    </w:p>
    <w:p w:rsidR="000C05DE" w:rsidRDefault="000C05DE" w:rsidP="00B30C11">
      <w:pPr>
        <w:spacing w:afterLines="100" w:line="300" w:lineRule="exact"/>
        <w:jc w:val="center"/>
        <w:rPr>
          <w:rFonts w:ascii="黑体" w:eastAsia="黑体" w:hAnsi="宋体" w:cs="宋体"/>
          <w:bCs/>
          <w:color w:val="000000"/>
          <w:kern w:val="0"/>
          <w:sz w:val="32"/>
          <w:szCs w:val="32"/>
        </w:rPr>
      </w:pPr>
    </w:p>
    <w:p w:rsidR="00FE42B8" w:rsidRDefault="00FE42B8" w:rsidP="00B30C11">
      <w:pPr>
        <w:spacing w:afterLines="100" w:line="300" w:lineRule="exact"/>
        <w:jc w:val="center"/>
        <w:rPr>
          <w:rFonts w:ascii="黑体" w:eastAsia="黑体" w:hAnsi="宋体" w:cs="宋体"/>
          <w:bCs/>
          <w:color w:val="000000"/>
          <w:kern w:val="0"/>
          <w:sz w:val="32"/>
          <w:szCs w:val="32"/>
        </w:rPr>
      </w:pPr>
    </w:p>
    <w:p w:rsidR="00610B0F" w:rsidRDefault="00610B0F" w:rsidP="00B30C11">
      <w:pPr>
        <w:spacing w:afterLines="100" w:line="300" w:lineRule="exact"/>
        <w:jc w:val="center"/>
        <w:rPr>
          <w:rFonts w:ascii="黑体" w:eastAsia="黑体" w:hAnsi="宋体" w:cs="宋体"/>
          <w:bCs/>
          <w:color w:val="000000"/>
          <w:kern w:val="0"/>
          <w:sz w:val="32"/>
          <w:szCs w:val="32"/>
        </w:rPr>
      </w:pPr>
    </w:p>
    <w:p w:rsidR="00FE42B8" w:rsidRPr="00235017" w:rsidRDefault="00FE42B8" w:rsidP="00FE42B8">
      <w:pPr>
        <w:shd w:val="solid" w:color="FFFFFF" w:fill="FFFFFF"/>
        <w:jc w:val="distribute"/>
        <w:rPr>
          <w:rFonts w:ascii="楷体_GB2312" w:eastAsia="楷体_GB2312"/>
          <w:color w:val="000000"/>
          <w:sz w:val="84"/>
          <w:szCs w:val="84"/>
        </w:rPr>
      </w:pPr>
      <w:r w:rsidRPr="00235017">
        <w:rPr>
          <w:rFonts w:hint="eastAsia"/>
          <w:b/>
          <w:color w:val="FF0000"/>
          <w:sz w:val="84"/>
          <w:szCs w:val="84"/>
        </w:rPr>
        <w:t>苏州大学医学部</w:t>
      </w:r>
      <w:r w:rsidRPr="00235017">
        <w:rPr>
          <w:rFonts w:hint="eastAsia"/>
          <w:b/>
          <w:color w:val="FF0000"/>
          <w:sz w:val="84"/>
          <w:szCs w:val="84"/>
        </w:rPr>
        <w:t xml:space="preserve"> </w:t>
      </w:r>
    </w:p>
    <w:p w:rsidR="00FE42B8" w:rsidRPr="009F39CA" w:rsidRDefault="000E01B2" w:rsidP="00FE42B8">
      <w:pPr>
        <w:jc w:val="center"/>
        <w:rPr>
          <w:rFonts w:ascii="仿宋_GB2312" w:eastAsia="仿宋_GB2312" w:hAnsi="宋体" w:cs="仿宋_GB2312"/>
          <w:color w:val="000000"/>
          <w:kern w:val="0"/>
          <w:sz w:val="28"/>
          <w:szCs w:val="28"/>
        </w:rPr>
      </w:pPr>
      <w:r w:rsidRPr="009F39CA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苏大医[2014]</w:t>
      </w:r>
      <w:r w:rsidR="00480C7B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13</w:t>
      </w:r>
      <w:r w:rsidRPr="009F39CA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号</w:t>
      </w:r>
    </w:p>
    <w:p w:rsidR="00FE42B8" w:rsidRDefault="007C6809" w:rsidP="00FE42B8">
      <w:pPr>
        <w:jc w:val="center"/>
        <w:rPr>
          <w:rFonts w:ascii="黑体" w:eastAsia="黑体" w:hAnsi="仿宋_GB2312" w:cs="宋体"/>
          <w:kern w:val="0"/>
          <w:sz w:val="30"/>
          <w:szCs w:val="30"/>
        </w:rPr>
      </w:pPr>
      <w:r w:rsidRPr="007C6809">
        <w:rPr>
          <w:rFonts w:ascii="仿宋_GB2312" w:eastAsia="仿宋_GB2312" w:hAnsi="宋体" w:cs="宋体"/>
          <w:color w:val="000000"/>
          <w:kern w:val="0"/>
          <w:sz w:val="28"/>
          <w:szCs w:val="28"/>
        </w:rPr>
        <w:pict>
          <v:rect id="_x0000_i1025" style="width:410.3pt;height:1.75pt" o:hrpct="988" o:hralign="center" o:hrstd="t" o:hrnoshade="t" o:hr="t" fillcolor="red" stroked="f"/>
        </w:pict>
      </w:r>
    </w:p>
    <w:p w:rsidR="00610B0F" w:rsidRPr="00480C7B" w:rsidRDefault="00610B0F" w:rsidP="00610B0F">
      <w:pPr>
        <w:spacing w:line="360" w:lineRule="auto"/>
        <w:jc w:val="center"/>
        <w:rPr>
          <w:rFonts w:asciiTheme="minorEastAsia" w:eastAsiaTheme="minorEastAsia" w:hAnsiTheme="minorEastAsia" w:cs="仿宋_GB2312"/>
          <w:b/>
          <w:bCs/>
          <w:color w:val="000000"/>
          <w:kern w:val="0"/>
          <w:sz w:val="44"/>
          <w:szCs w:val="44"/>
        </w:rPr>
      </w:pPr>
    </w:p>
    <w:p w:rsidR="00AF1DC1" w:rsidRPr="00480C7B" w:rsidRDefault="00610B0F" w:rsidP="00B30C11">
      <w:pPr>
        <w:pStyle w:val="1"/>
        <w:spacing w:before="0" w:afterLines="100" w:line="240" w:lineRule="auto"/>
        <w:jc w:val="center"/>
        <w:rPr>
          <w:rFonts w:asciiTheme="minorEastAsia" w:eastAsiaTheme="minorEastAsia" w:hAnsiTheme="minorEastAsia" w:cs="仿宋_GB2312"/>
        </w:rPr>
      </w:pPr>
      <w:r w:rsidRPr="00480C7B">
        <w:rPr>
          <w:rFonts w:asciiTheme="minorEastAsia" w:eastAsiaTheme="minorEastAsia" w:hAnsiTheme="minorEastAsia" w:cs="仿宋_GB2312" w:hint="eastAsia"/>
          <w:color w:val="000000"/>
          <w:kern w:val="0"/>
        </w:rPr>
        <w:t>关于印发《</w:t>
      </w:r>
      <w:r w:rsidR="00480C7B" w:rsidRPr="00480C7B">
        <w:rPr>
          <w:rFonts w:asciiTheme="minorEastAsia" w:eastAsiaTheme="minorEastAsia" w:hAnsiTheme="minorEastAsia" w:cs="仿宋_GB2312" w:hint="eastAsia"/>
          <w:color w:val="000000"/>
          <w:kern w:val="0"/>
        </w:rPr>
        <w:t>苏州大学医学部形成性评价实施细则</w:t>
      </w:r>
      <w:r w:rsidRPr="00480C7B">
        <w:rPr>
          <w:rFonts w:asciiTheme="minorEastAsia" w:eastAsiaTheme="minorEastAsia" w:hAnsiTheme="minorEastAsia" w:cs="仿宋_GB2312" w:hint="eastAsia"/>
        </w:rPr>
        <w:t>》的通知</w:t>
      </w:r>
    </w:p>
    <w:p w:rsidR="00610B0F" w:rsidRPr="00480C7B" w:rsidRDefault="00610B0F">
      <w:pPr>
        <w:spacing w:line="360" w:lineRule="auto"/>
        <w:rPr>
          <w:rFonts w:asciiTheme="minorEastAsia" w:eastAsiaTheme="minorEastAsia" w:hAnsiTheme="minorEastAsia" w:cs="仿宋_GB2312"/>
          <w:bCs/>
          <w:sz w:val="32"/>
          <w:szCs w:val="32"/>
        </w:rPr>
      </w:pPr>
    </w:p>
    <w:p w:rsidR="00480C7B" w:rsidRPr="00480C7B" w:rsidRDefault="008A39BD">
      <w:pPr>
        <w:spacing w:line="360" w:lineRule="auto"/>
        <w:rPr>
          <w:rFonts w:ascii="仿宋_GB2312" w:eastAsia="仿宋_GB2312" w:hAnsiTheme="minorEastAsia" w:cs="仿宋_GB2312"/>
          <w:bCs/>
          <w:sz w:val="32"/>
          <w:szCs w:val="32"/>
        </w:rPr>
      </w:pPr>
      <w:r w:rsidRPr="00480C7B">
        <w:rPr>
          <w:rFonts w:ascii="仿宋_GB2312" w:eastAsia="仿宋_GB2312" w:hAnsiTheme="minorEastAsia" w:cs="仿宋_GB2312" w:hint="eastAsia"/>
          <w:bCs/>
          <w:sz w:val="32"/>
          <w:szCs w:val="32"/>
        </w:rPr>
        <w:t>各学院</w:t>
      </w:r>
      <w:r w:rsidR="00610B0F" w:rsidRPr="00480C7B">
        <w:rPr>
          <w:rFonts w:ascii="仿宋_GB2312" w:eastAsia="仿宋_GB2312" w:hAnsiTheme="minorEastAsia" w:cs="仿宋_GB2312" w:hint="eastAsia"/>
          <w:bCs/>
          <w:sz w:val="32"/>
          <w:szCs w:val="32"/>
        </w:rPr>
        <w:t>（临床医学院）</w:t>
      </w:r>
      <w:r w:rsidRPr="00480C7B">
        <w:rPr>
          <w:rFonts w:ascii="仿宋_GB2312" w:eastAsia="仿宋_GB2312" w:hAnsiTheme="minorEastAsia" w:cs="仿宋_GB2312" w:hint="eastAsia"/>
          <w:bCs/>
          <w:sz w:val="32"/>
          <w:szCs w:val="32"/>
        </w:rPr>
        <w:t>、</w:t>
      </w:r>
      <w:r w:rsidR="00610B0F" w:rsidRPr="00480C7B">
        <w:rPr>
          <w:rFonts w:ascii="仿宋_GB2312" w:eastAsia="仿宋_GB2312" w:hAnsiTheme="minorEastAsia" w:cs="仿宋_GB2312" w:hint="eastAsia"/>
          <w:bCs/>
          <w:sz w:val="32"/>
          <w:szCs w:val="32"/>
        </w:rPr>
        <w:t>各</w:t>
      </w:r>
      <w:r w:rsidRPr="00480C7B">
        <w:rPr>
          <w:rFonts w:ascii="仿宋_GB2312" w:eastAsia="仿宋_GB2312" w:hAnsiTheme="minorEastAsia" w:cs="仿宋_GB2312" w:hint="eastAsia"/>
          <w:bCs/>
          <w:sz w:val="32"/>
          <w:szCs w:val="32"/>
        </w:rPr>
        <w:t>办公室</w:t>
      </w:r>
      <w:r w:rsidR="00610B0F" w:rsidRPr="00480C7B">
        <w:rPr>
          <w:rFonts w:ascii="仿宋_GB2312" w:eastAsia="仿宋_GB2312" w:hAnsiTheme="minorEastAsia" w:cs="仿宋_GB2312" w:hint="eastAsia"/>
          <w:bCs/>
          <w:sz w:val="32"/>
          <w:szCs w:val="32"/>
        </w:rPr>
        <w:t>（</w:t>
      </w:r>
      <w:r w:rsidRPr="00480C7B">
        <w:rPr>
          <w:rFonts w:ascii="仿宋_GB2312" w:eastAsia="仿宋_GB2312" w:hAnsiTheme="minorEastAsia" w:cs="仿宋_GB2312" w:hint="eastAsia"/>
          <w:bCs/>
          <w:sz w:val="32"/>
          <w:szCs w:val="32"/>
        </w:rPr>
        <w:t>中心</w:t>
      </w:r>
      <w:r w:rsidR="00610B0F" w:rsidRPr="00480C7B">
        <w:rPr>
          <w:rFonts w:ascii="仿宋_GB2312" w:eastAsia="仿宋_GB2312" w:hAnsiTheme="minorEastAsia" w:cs="仿宋_GB2312" w:hint="eastAsia"/>
          <w:bCs/>
          <w:sz w:val="32"/>
          <w:szCs w:val="32"/>
        </w:rPr>
        <w:t>）</w:t>
      </w:r>
      <w:r w:rsidRPr="00480C7B">
        <w:rPr>
          <w:rFonts w:ascii="仿宋_GB2312" w:eastAsia="仿宋_GB2312" w:hAnsiTheme="minorEastAsia" w:cs="仿宋_GB2312" w:hint="eastAsia"/>
          <w:bCs/>
          <w:sz w:val="32"/>
          <w:szCs w:val="32"/>
        </w:rPr>
        <w:t>：</w:t>
      </w:r>
    </w:p>
    <w:p w:rsidR="008B0966" w:rsidRPr="00480C7B" w:rsidRDefault="008A39BD" w:rsidP="00480C7B">
      <w:pPr>
        <w:spacing w:line="360" w:lineRule="auto"/>
        <w:ind w:firstLineChars="200" w:firstLine="640"/>
        <w:rPr>
          <w:rFonts w:ascii="仿宋_GB2312" w:eastAsia="仿宋_GB2312" w:hAnsiTheme="minorEastAsia" w:cs="仿宋_GB2312"/>
          <w:bCs/>
          <w:sz w:val="32"/>
          <w:szCs w:val="32"/>
        </w:rPr>
      </w:pPr>
      <w:r w:rsidRPr="00480C7B">
        <w:rPr>
          <w:rFonts w:ascii="仿宋_GB2312" w:eastAsia="仿宋_GB2312" w:hAnsiTheme="minorEastAsia" w:cs="仿宋_GB2312" w:hint="eastAsia"/>
          <w:bCs/>
          <w:sz w:val="32"/>
          <w:szCs w:val="32"/>
        </w:rPr>
        <w:t>《</w:t>
      </w:r>
      <w:r w:rsidR="00480C7B" w:rsidRPr="00480C7B">
        <w:rPr>
          <w:rFonts w:ascii="仿宋_GB2312" w:eastAsia="仿宋_GB2312" w:hAnsiTheme="minorEastAsia" w:cs="仿宋_GB2312" w:hint="eastAsia"/>
          <w:bCs/>
          <w:sz w:val="32"/>
          <w:szCs w:val="32"/>
        </w:rPr>
        <w:t>苏州大学医学部形成性评价实施细则</w:t>
      </w:r>
      <w:r w:rsidRPr="00480C7B">
        <w:rPr>
          <w:rFonts w:ascii="仿宋_GB2312" w:eastAsia="仿宋_GB2312" w:hAnsiTheme="minorEastAsia" w:cs="仿宋_GB2312" w:hint="eastAsia"/>
          <w:bCs/>
          <w:sz w:val="32"/>
          <w:szCs w:val="32"/>
        </w:rPr>
        <w:t>》业经讨论通过，现印发给你们，请遵照执行。</w:t>
      </w:r>
    </w:p>
    <w:p w:rsidR="00480C7B" w:rsidRDefault="008A39BD" w:rsidP="00480C7B">
      <w:pPr>
        <w:spacing w:line="360" w:lineRule="auto"/>
        <w:ind w:firstLineChars="200" w:firstLine="640"/>
        <w:rPr>
          <w:rFonts w:ascii="仿宋_GB2312" w:eastAsia="仿宋_GB2312" w:hAnsiTheme="minorEastAsia" w:cs="仿宋_GB2312"/>
          <w:b/>
          <w:bCs/>
          <w:sz w:val="32"/>
          <w:szCs w:val="32"/>
        </w:rPr>
      </w:pPr>
      <w:r w:rsidRPr="00480C7B">
        <w:rPr>
          <w:rFonts w:ascii="仿宋_GB2312" w:eastAsia="仿宋_GB2312" w:hAnsiTheme="minorEastAsia" w:cs="仿宋_GB2312" w:hint="eastAsia"/>
          <w:bCs/>
          <w:sz w:val="32"/>
          <w:szCs w:val="32"/>
        </w:rPr>
        <w:t>特此通知。</w:t>
      </w:r>
    </w:p>
    <w:p w:rsidR="00480C7B" w:rsidRPr="00480C7B" w:rsidRDefault="008A39BD" w:rsidP="00480C7B">
      <w:pPr>
        <w:spacing w:line="360" w:lineRule="auto"/>
        <w:ind w:firstLineChars="200" w:firstLine="640"/>
        <w:rPr>
          <w:rFonts w:ascii="仿宋_GB2312" w:eastAsia="仿宋_GB2312" w:hAnsiTheme="minorEastAsia" w:cs="仿宋_GB2312"/>
          <w:bCs/>
          <w:sz w:val="32"/>
          <w:szCs w:val="32"/>
        </w:rPr>
      </w:pPr>
      <w:r w:rsidRPr="00480C7B">
        <w:rPr>
          <w:rFonts w:ascii="仿宋_GB2312" w:eastAsia="仿宋_GB2312" w:hAnsiTheme="minorEastAsia" w:cs="仿宋_GB2312" w:hint="eastAsia"/>
          <w:bCs/>
          <w:sz w:val="32"/>
          <w:szCs w:val="32"/>
        </w:rPr>
        <w:t>附件：</w:t>
      </w:r>
      <w:r w:rsidR="00480C7B" w:rsidRPr="00480C7B">
        <w:rPr>
          <w:rFonts w:ascii="仿宋_GB2312" w:eastAsia="仿宋_GB2312" w:hAnsiTheme="minorEastAsia" w:cs="仿宋_GB2312" w:hint="eastAsia"/>
          <w:bCs/>
          <w:sz w:val="32"/>
          <w:szCs w:val="32"/>
        </w:rPr>
        <w:t>苏州大学医学部形成性评价实施细则</w:t>
      </w:r>
    </w:p>
    <w:p w:rsidR="00C36944" w:rsidRDefault="00C36944" w:rsidP="00480C7B">
      <w:pPr>
        <w:spacing w:line="360" w:lineRule="auto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8B0966" w:rsidRDefault="008A39BD" w:rsidP="00610B0F">
      <w:pPr>
        <w:spacing w:line="360" w:lineRule="auto"/>
        <w:ind w:firstLineChars="1650" w:firstLine="528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医学部</w:t>
      </w:r>
    </w:p>
    <w:p w:rsidR="008B0966" w:rsidRDefault="008A39BD" w:rsidP="00610B0F">
      <w:pPr>
        <w:spacing w:line="360" w:lineRule="auto"/>
        <w:ind w:right="640" w:firstLineChars="1400" w:firstLine="448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2014年</w:t>
      </w:r>
      <w:r w:rsidR="00C36944">
        <w:rPr>
          <w:rFonts w:ascii="仿宋_GB2312" w:eastAsia="仿宋_GB2312" w:hAnsi="仿宋_GB2312" w:cs="仿宋_GB2312" w:hint="eastAsia"/>
          <w:bCs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月29日</w:t>
      </w:r>
    </w:p>
    <w:p w:rsidR="00480C7B" w:rsidRDefault="00480C7B">
      <w:pPr>
        <w:widowControl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/>
          <w:bCs/>
          <w:sz w:val="32"/>
          <w:szCs w:val="32"/>
        </w:rPr>
        <w:br w:type="page"/>
      </w:r>
    </w:p>
    <w:p w:rsidR="008B0966" w:rsidRDefault="008A39BD">
      <w:pPr>
        <w:spacing w:line="360" w:lineRule="auto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>附件</w:t>
      </w:r>
    </w:p>
    <w:p w:rsidR="00480C7B" w:rsidRPr="00480C7B" w:rsidRDefault="00480C7B" w:rsidP="00B30C11">
      <w:pPr>
        <w:pStyle w:val="1"/>
        <w:spacing w:before="0" w:afterLines="100" w:line="240" w:lineRule="auto"/>
        <w:jc w:val="center"/>
        <w:rPr>
          <w:rFonts w:ascii="宋体" w:hAnsi="宋体" w:cs="宋体"/>
          <w:bCs w:val="0"/>
          <w:kern w:val="2"/>
        </w:rPr>
      </w:pPr>
      <w:r w:rsidRPr="00480C7B">
        <w:rPr>
          <w:rFonts w:ascii="宋体" w:hAnsi="宋体" w:cs="宋体" w:hint="eastAsia"/>
          <w:bCs w:val="0"/>
          <w:kern w:val="2"/>
        </w:rPr>
        <w:t>苏州大学医学部形成性评价实施细则</w:t>
      </w:r>
    </w:p>
    <w:p w:rsidR="00480C7B" w:rsidRDefault="00480C7B" w:rsidP="00480C7B">
      <w:pPr>
        <w:spacing w:line="360" w:lineRule="auto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为利于师生及时获取教与学的状况，及时采取措施修正教学行为，促使学生平时努力学习，养成良好学习习惯，促进学风建设，从而推动本科人才培养质量不断提升；同时，也为了避免单纯终结性评价造成的“一考定终生”的弊病，医学部决定全面实施形成性评价。为切实推进这一评价模式取得积极成效，特制定实施细则如下：</w:t>
      </w:r>
    </w:p>
    <w:p w:rsidR="00480C7B" w:rsidRDefault="00480C7B" w:rsidP="00480C7B">
      <w:pPr>
        <w:spacing w:line="360" w:lineRule="auto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一、各学院和教师要充分重视开展形成性评价，保证形成性评价的合理性与科学性，要有计划、有方案。</w:t>
      </w:r>
    </w:p>
    <w:p w:rsidR="00480C7B" w:rsidRDefault="00480C7B" w:rsidP="00480C7B">
      <w:pPr>
        <w:spacing w:line="360" w:lineRule="auto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二、形成性评价主要是为了促使学生对自己的学习效果进行评估，指导后续学习，培养主动学习能力。所以，测试既要注重对基本知识的掌握情况，更要注重对知识的获取与应用能力，并且要将测试的结果向学生反馈，必要时还应该点评。</w:t>
      </w:r>
    </w:p>
    <w:p w:rsidR="00480C7B" w:rsidRDefault="00480C7B" w:rsidP="00480C7B">
      <w:pPr>
        <w:spacing w:line="360" w:lineRule="auto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三、形成性评价需根据教学进度安排测试时间与内容，原则上要求每个章节结束后均应进行形成性评价，每学期每门课程至少要求进行4次形成性评价。</w:t>
      </w:r>
    </w:p>
    <w:p w:rsidR="00480C7B" w:rsidRDefault="00480C7B" w:rsidP="00480C7B">
      <w:pPr>
        <w:spacing w:line="360" w:lineRule="auto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四、为调动学生的学习积极性，形成性评价结果可适度计入平时成绩，平时成绩（此处，平时成绩指除期终考试以外的所有测试）占课程总评成绩的比例最高可达60%，但课程负责教师需提前一学期将课程考核与成绩评价方案报学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院审核，由学院报学部教学办公室批准后，于第一次上课时向学生公布。</w:t>
      </w:r>
    </w:p>
    <w:p w:rsidR="00480C7B" w:rsidRDefault="00480C7B" w:rsidP="00480C7B">
      <w:pPr>
        <w:spacing w:line="360" w:lineRule="auto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五、每门课程可聘请助教协助实施形成性评价，参与测试的批改、统计、反馈等工作。学部根据助教完成工作情况给予一定的报酬，具体参照学校相关规定执行。</w:t>
      </w:r>
    </w:p>
    <w:p w:rsidR="00C36944" w:rsidRDefault="00C36944" w:rsidP="009F39CA">
      <w:pPr>
        <w:spacing w:line="360" w:lineRule="auto"/>
        <w:ind w:firstLineChars="200" w:firstLine="420"/>
      </w:pPr>
    </w:p>
    <w:p w:rsidR="00480C7B" w:rsidRDefault="00480C7B" w:rsidP="009F39CA">
      <w:pPr>
        <w:spacing w:line="360" w:lineRule="auto"/>
        <w:ind w:firstLineChars="200" w:firstLine="420"/>
      </w:pPr>
    </w:p>
    <w:p w:rsidR="00480C7B" w:rsidRDefault="00480C7B" w:rsidP="009F39CA">
      <w:pPr>
        <w:spacing w:line="360" w:lineRule="auto"/>
        <w:ind w:firstLineChars="200" w:firstLine="420"/>
      </w:pPr>
    </w:p>
    <w:p w:rsidR="00480C7B" w:rsidRDefault="00480C7B" w:rsidP="009F39CA">
      <w:pPr>
        <w:spacing w:line="360" w:lineRule="auto"/>
        <w:ind w:firstLineChars="200" w:firstLine="420"/>
      </w:pPr>
    </w:p>
    <w:p w:rsidR="00480C7B" w:rsidRDefault="00480C7B" w:rsidP="009F39CA">
      <w:pPr>
        <w:spacing w:line="360" w:lineRule="auto"/>
        <w:ind w:firstLineChars="200" w:firstLine="420"/>
      </w:pPr>
    </w:p>
    <w:p w:rsidR="00480C7B" w:rsidRDefault="00480C7B" w:rsidP="009F39CA">
      <w:pPr>
        <w:spacing w:line="360" w:lineRule="auto"/>
        <w:ind w:firstLineChars="200" w:firstLine="420"/>
      </w:pPr>
    </w:p>
    <w:p w:rsidR="00480C7B" w:rsidRDefault="00480C7B" w:rsidP="009F39CA">
      <w:pPr>
        <w:spacing w:line="360" w:lineRule="auto"/>
        <w:ind w:firstLineChars="200" w:firstLine="420"/>
      </w:pPr>
    </w:p>
    <w:p w:rsidR="00480C7B" w:rsidRDefault="00480C7B" w:rsidP="009F39CA">
      <w:pPr>
        <w:spacing w:line="360" w:lineRule="auto"/>
        <w:ind w:firstLineChars="200" w:firstLine="420"/>
      </w:pPr>
    </w:p>
    <w:p w:rsidR="00480C7B" w:rsidRDefault="00480C7B" w:rsidP="009F39CA">
      <w:pPr>
        <w:spacing w:line="360" w:lineRule="auto"/>
        <w:ind w:firstLineChars="200" w:firstLine="420"/>
      </w:pPr>
    </w:p>
    <w:p w:rsidR="00480C7B" w:rsidRDefault="00480C7B" w:rsidP="009F39CA">
      <w:pPr>
        <w:spacing w:line="360" w:lineRule="auto"/>
        <w:ind w:firstLineChars="200" w:firstLine="420"/>
      </w:pPr>
    </w:p>
    <w:p w:rsidR="00480C7B" w:rsidRDefault="00480C7B" w:rsidP="009F39CA">
      <w:pPr>
        <w:spacing w:line="360" w:lineRule="auto"/>
        <w:ind w:firstLineChars="200" w:firstLine="420"/>
      </w:pPr>
    </w:p>
    <w:p w:rsidR="00480C7B" w:rsidRDefault="00480C7B" w:rsidP="009F39CA">
      <w:pPr>
        <w:spacing w:line="360" w:lineRule="auto"/>
        <w:ind w:firstLineChars="200" w:firstLine="420"/>
      </w:pPr>
    </w:p>
    <w:p w:rsidR="00480C7B" w:rsidRDefault="00480C7B" w:rsidP="009F39CA">
      <w:pPr>
        <w:spacing w:line="360" w:lineRule="auto"/>
        <w:ind w:firstLineChars="200" w:firstLine="420"/>
      </w:pPr>
    </w:p>
    <w:p w:rsidR="00480C7B" w:rsidRDefault="00480C7B" w:rsidP="009F39CA">
      <w:pPr>
        <w:spacing w:line="360" w:lineRule="auto"/>
        <w:ind w:firstLineChars="200" w:firstLine="420"/>
      </w:pPr>
    </w:p>
    <w:p w:rsidR="00480C7B" w:rsidRDefault="00480C7B" w:rsidP="009F39CA">
      <w:pPr>
        <w:spacing w:line="360" w:lineRule="auto"/>
        <w:ind w:firstLineChars="200" w:firstLine="420"/>
      </w:pPr>
    </w:p>
    <w:p w:rsidR="00480C7B" w:rsidRDefault="00480C7B" w:rsidP="009F39CA">
      <w:pPr>
        <w:spacing w:line="360" w:lineRule="auto"/>
        <w:ind w:firstLineChars="200" w:firstLine="420"/>
      </w:pPr>
      <w:r>
        <w:rPr>
          <w:rFonts w:hint="eastAsia"/>
        </w:rPr>
        <w:t xml:space="preserve">                                               </w:t>
      </w:r>
    </w:p>
    <w:p w:rsidR="009F39CA" w:rsidRDefault="009F39CA" w:rsidP="009F39CA">
      <w:pPr>
        <w:spacing w:line="360" w:lineRule="auto"/>
        <w:ind w:firstLineChars="200" w:firstLine="420"/>
      </w:pPr>
    </w:p>
    <w:p w:rsidR="009F39CA" w:rsidRPr="006045CB" w:rsidRDefault="009F39CA" w:rsidP="009F39CA">
      <w:pPr>
        <w:spacing w:line="60" w:lineRule="exact"/>
        <w:ind w:firstLineChars="200" w:firstLine="560"/>
        <w:jc w:val="left"/>
        <w:rPr>
          <w:rFonts w:ascii="仿宋_GB2312" w:eastAsia="仿宋_GB2312"/>
          <w:sz w:val="32"/>
          <w:szCs w:val="32"/>
        </w:rPr>
      </w:pPr>
      <w:r w:rsidRPr="007316B2">
        <w:rPr>
          <w:rFonts w:ascii="仿宋_GB2312" w:eastAsia="仿宋_GB2312" w:cs="仿宋_GB2312" w:hint="eastAsia"/>
          <w:sz w:val="28"/>
          <w:szCs w:val="28"/>
        </w:rPr>
        <w:t xml:space="preserve">　　</w:t>
      </w:r>
      <w:r w:rsidR="007C6809" w:rsidRPr="007C6809">
        <w:rPr>
          <w:rFonts w:ascii="仿宋_GB2312" w:eastAsia="仿宋_GB2312"/>
          <w:sz w:val="32"/>
          <w:szCs w:val="32"/>
        </w:rPr>
        <w:pict>
          <v:rect id="_x0000_i1026" style="width:442.2pt;height:1pt" o:hralign="center" o:hrstd="t" o:hrnoshade="t" o:hr="t" fillcolor="black" stroked="f"/>
        </w:pict>
      </w:r>
    </w:p>
    <w:p w:rsidR="009F39CA" w:rsidRPr="00EE0558" w:rsidRDefault="009F39CA" w:rsidP="009F39CA">
      <w:pPr>
        <w:ind w:firstLineChars="100" w:firstLine="280"/>
        <w:rPr>
          <w:rFonts w:ascii="仿宋_GB2312" w:eastAsia="仿宋_GB2312"/>
          <w:sz w:val="28"/>
          <w:szCs w:val="28"/>
        </w:rPr>
      </w:pPr>
      <w:r w:rsidRPr="00EE0558">
        <w:rPr>
          <w:rFonts w:ascii="仿宋_GB2312" w:eastAsia="仿宋_GB2312" w:cs="仿宋_GB2312" w:hint="eastAsia"/>
          <w:sz w:val="28"/>
          <w:szCs w:val="28"/>
        </w:rPr>
        <w:t>抄送：校</w:t>
      </w:r>
      <w:r>
        <w:rPr>
          <w:rFonts w:ascii="仿宋_GB2312" w:eastAsia="仿宋_GB2312" w:cs="仿宋_GB2312" w:hint="eastAsia"/>
          <w:sz w:val="28"/>
          <w:szCs w:val="28"/>
        </w:rPr>
        <w:t>教务部</w:t>
      </w:r>
    </w:p>
    <w:p w:rsidR="009F39CA" w:rsidRPr="00EE0558" w:rsidRDefault="007C6809" w:rsidP="009F39CA">
      <w:pPr>
        <w:spacing w:line="60" w:lineRule="exact"/>
        <w:rPr>
          <w:rFonts w:ascii="仿宋_GB2312" w:eastAsia="仿宋_GB2312"/>
          <w:sz w:val="28"/>
          <w:szCs w:val="28"/>
        </w:rPr>
      </w:pPr>
      <w:r w:rsidRPr="007C6809">
        <w:rPr>
          <w:rFonts w:ascii="仿宋_GB2312" w:eastAsia="仿宋_GB2312"/>
          <w:sz w:val="28"/>
          <w:szCs w:val="28"/>
        </w:rPr>
        <w:pict>
          <v:rect id="_x0000_i1027" style="width:442.2pt;height:1pt" o:hralign="center" o:hrstd="t" o:hrnoshade="t" o:hr="t" fillcolor="black" stroked="f"/>
        </w:pict>
      </w:r>
    </w:p>
    <w:p w:rsidR="009F39CA" w:rsidRPr="00EE0558" w:rsidRDefault="009F39CA" w:rsidP="009F39CA">
      <w:pPr>
        <w:ind w:firstLineChars="100" w:firstLine="280"/>
        <w:rPr>
          <w:rFonts w:ascii="仿宋_GB2312" w:eastAsia="仿宋_GB2312"/>
          <w:sz w:val="28"/>
          <w:szCs w:val="28"/>
        </w:rPr>
      </w:pPr>
      <w:r w:rsidRPr="00EE0558">
        <w:rPr>
          <w:rFonts w:ascii="仿宋_GB2312" w:eastAsia="仿宋_GB2312" w:cs="仿宋_GB2312" w:hint="eastAsia"/>
          <w:sz w:val="28"/>
          <w:szCs w:val="28"/>
        </w:rPr>
        <w:t>苏州大学医学部办公室</w:t>
      </w:r>
      <w:r w:rsidRPr="00EE0558">
        <w:rPr>
          <w:rFonts w:ascii="仿宋_GB2312" w:eastAsia="仿宋_GB2312"/>
          <w:sz w:val="28"/>
          <w:szCs w:val="28"/>
        </w:rPr>
        <w:t>      </w:t>
      </w:r>
      <w:r w:rsidRPr="00EE0558">
        <w:rPr>
          <w:rFonts w:ascii="仿宋_GB2312" w:eastAsia="仿宋_GB2312" w:cs="仿宋_GB2312"/>
          <w:sz w:val="28"/>
          <w:szCs w:val="28"/>
        </w:rPr>
        <w:t xml:space="preserve">         </w:t>
      </w:r>
      <w:r>
        <w:rPr>
          <w:rFonts w:ascii="仿宋_GB2312" w:eastAsia="仿宋_GB2312" w:cs="仿宋_GB2312"/>
          <w:sz w:val="28"/>
          <w:szCs w:val="28"/>
        </w:rPr>
        <w:t xml:space="preserve">   </w:t>
      </w:r>
      <w:r>
        <w:rPr>
          <w:rFonts w:ascii="仿宋_GB2312" w:eastAsia="仿宋_GB2312" w:cs="仿宋_GB2312" w:hint="eastAsia"/>
          <w:sz w:val="28"/>
          <w:szCs w:val="28"/>
        </w:rPr>
        <w:t xml:space="preserve"> </w:t>
      </w:r>
      <w:r w:rsidRPr="00EE0558">
        <w:rPr>
          <w:rFonts w:ascii="仿宋_GB2312" w:eastAsia="仿宋_GB2312" w:cs="仿宋_GB2312"/>
          <w:sz w:val="28"/>
          <w:szCs w:val="28"/>
        </w:rPr>
        <w:t>201</w:t>
      </w:r>
      <w:r>
        <w:rPr>
          <w:rFonts w:ascii="仿宋_GB2312" w:eastAsia="仿宋_GB2312" w:cs="仿宋_GB2312"/>
          <w:sz w:val="28"/>
          <w:szCs w:val="28"/>
        </w:rPr>
        <w:t>4</w:t>
      </w:r>
      <w:r w:rsidRPr="00EE0558">
        <w:rPr>
          <w:rFonts w:ascii="仿宋_GB2312" w:eastAsia="仿宋_GB2312" w:cs="仿宋_GB2312" w:hint="eastAsia"/>
          <w:sz w:val="28"/>
          <w:szCs w:val="28"/>
        </w:rPr>
        <w:t>年</w:t>
      </w:r>
      <w:r w:rsidR="00C36944">
        <w:rPr>
          <w:rFonts w:ascii="仿宋_GB2312" w:eastAsia="仿宋_GB2312" w:cs="仿宋_GB2312" w:hint="eastAsia"/>
          <w:sz w:val="28"/>
          <w:szCs w:val="28"/>
        </w:rPr>
        <w:t>5</w:t>
      </w:r>
      <w:r w:rsidRPr="00EE0558">
        <w:rPr>
          <w:rFonts w:ascii="仿宋_GB2312" w:eastAsia="仿宋_GB2312" w:cs="仿宋_GB2312" w:hint="eastAsia"/>
          <w:sz w:val="28"/>
          <w:szCs w:val="28"/>
        </w:rPr>
        <w:t>月</w:t>
      </w:r>
      <w:r>
        <w:rPr>
          <w:rFonts w:ascii="仿宋_GB2312" w:eastAsia="仿宋_GB2312" w:cs="仿宋_GB2312" w:hint="eastAsia"/>
          <w:sz w:val="28"/>
          <w:szCs w:val="28"/>
        </w:rPr>
        <w:t>29</w:t>
      </w:r>
      <w:r w:rsidRPr="00EE0558">
        <w:rPr>
          <w:rFonts w:ascii="仿宋_GB2312" w:eastAsia="仿宋_GB2312" w:cs="仿宋_GB2312" w:hint="eastAsia"/>
          <w:sz w:val="28"/>
          <w:szCs w:val="28"/>
        </w:rPr>
        <w:t>日印发</w:t>
      </w:r>
    </w:p>
    <w:p w:rsidR="009F39CA" w:rsidRDefault="007C6809" w:rsidP="009F39CA">
      <w:pPr>
        <w:spacing w:line="60" w:lineRule="exact"/>
        <w:rPr>
          <w:rFonts w:ascii="仿宋_GB2312" w:eastAsia="仿宋_GB2312"/>
          <w:sz w:val="32"/>
          <w:szCs w:val="32"/>
        </w:rPr>
      </w:pPr>
      <w:r w:rsidRPr="007C6809">
        <w:rPr>
          <w:rFonts w:ascii="仿宋_GB2312" w:eastAsia="仿宋_GB2312"/>
          <w:sz w:val="32"/>
          <w:szCs w:val="32"/>
        </w:rPr>
        <w:pict>
          <v:rect id="_x0000_i1028" style="width:442.2pt;height:1pt" o:hralign="center" o:hrstd="t" o:hrnoshade="t" o:hr="t" fillcolor="black" stroked="f"/>
        </w:pict>
      </w:r>
    </w:p>
    <w:p w:rsidR="008A39BD" w:rsidRPr="009F39CA" w:rsidRDefault="008A39BD" w:rsidP="00B30C11">
      <w:pPr>
        <w:spacing w:line="360" w:lineRule="auto"/>
        <w:ind w:firstLineChars="100" w:firstLine="320"/>
        <w:rPr>
          <w:rFonts w:ascii="仿宋_GB2312" w:eastAsia="仿宋_GB2312" w:hAnsi="仿宋_GB2312" w:cs="仿宋_GB2312"/>
          <w:bCs/>
          <w:sz w:val="32"/>
          <w:szCs w:val="32"/>
        </w:rPr>
      </w:pPr>
    </w:p>
    <w:sectPr w:rsidR="008A39BD" w:rsidRPr="009F39CA" w:rsidSect="008B096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B93" w:rsidRDefault="00BF5B93" w:rsidP="00014E7B">
      <w:r>
        <w:separator/>
      </w:r>
    </w:p>
  </w:endnote>
  <w:endnote w:type="continuationSeparator" w:id="1">
    <w:p w:rsidR="00BF5B93" w:rsidRDefault="00BF5B93" w:rsidP="00014E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B93" w:rsidRDefault="00BF5B93" w:rsidP="00014E7B">
      <w:r>
        <w:separator/>
      </w:r>
    </w:p>
  </w:footnote>
  <w:footnote w:type="continuationSeparator" w:id="1">
    <w:p w:rsidR="00BF5B93" w:rsidRDefault="00BF5B93" w:rsidP="00014E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trackRevision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22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3B38"/>
    <w:rsid w:val="00014E7B"/>
    <w:rsid w:val="000C05DE"/>
    <w:rsid w:val="000C650D"/>
    <w:rsid w:val="000E01B2"/>
    <w:rsid w:val="00172A27"/>
    <w:rsid w:val="0034258F"/>
    <w:rsid w:val="0038303E"/>
    <w:rsid w:val="00480C7B"/>
    <w:rsid w:val="00494798"/>
    <w:rsid w:val="005B07C6"/>
    <w:rsid w:val="00610B0F"/>
    <w:rsid w:val="006A6E22"/>
    <w:rsid w:val="006F677F"/>
    <w:rsid w:val="007339DF"/>
    <w:rsid w:val="007B494E"/>
    <w:rsid w:val="007B62A4"/>
    <w:rsid w:val="007C6809"/>
    <w:rsid w:val="00834B25"/>
    <w:rsid w:val="008A39BD"/>
    <w:rsid w:val="008B0966"/>
    <w:rsid w:val="00900C9A"/>
    <w:rsid w:val="009848AE"/>
    <w:rsid w:val="009F39CA"/>
    <w:rsid w:val="00AB5544"/>
    <w:rsid w:val="00AF1DC1"/>
    <w:rsid w:val="00B30C11"/>
    <w:rsid w:val="00B92A32"/>
    <w:rsid w:val="00BF5B93"/>
    <w:rsid w:val="00C36944"/>
    <w:rsid w:val="00C40765"/>
    <w:rsid w:val="00D27E19"/>
    <w:rsid w:val="00DE30C6"/>
    <w:rsid w:val="00E219C3"/>
    <w:rsid w:val="00E83B11"/>
    <w:rsid w:val="00FE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0966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7B494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B096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8B096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annotation text"/>
    <w:basedOn w:val="a"/>
    <w:link w:val="Char"/>
    <w:rsid w:val="00C36944"/>
    <w:pPr>
      <w:jc w:val="left"/>
    </w:pPr>
  </w:style>
  <w:style w:type="character" w:customStyle="1" w:styleId="Char">
    <w:name w:val="批注文字 Char"/>
    <w:basedOn w:val="a0"/>
    <w:link w:val="a5"/>
    <w:rsid w:val="00C36944"/>
    <w:rPr>
      <w:kern w:val="2"/>
      <w:sz w:val="21"/>
    </w:rPr>
  </w:style>
  <w:style w:type="paragraph" w:styleId="a6">
    <w:name w:val="Balloon Text"/>
    <w:basedOn w:val="a"/>
    <w:link w:val="Char0"/>
    <w:rsid w:val="00C36944"/>
    <w:rPr>
      <w:sz w:val="18"/>
      <w:szCs w:val="18"/>
    </w:rPr>
  </w:style>
  <w:style w:type="character" w:customStyle="1" w:styleId="Char0">
    <w:name w:val="批注框文本 Char"/>
    <w:basedOn w:val="a0"/>
    <w:link w:val="a6"/>
    <w:rsid w:val="00C36944"/>
    <w:rPr>
      <w:kern w:val="2"/>
      <w:sz w:val="18"/>
      <w:szCs w:val="18"/>
    </w:rPr>
  </w:style>
  <w:style w:type="character" w:styleId="a7">
    <w:name w:val="annotation reference"/>
    <w:basedOn w:val="a0"/>
    <w:rsid w:val="005B07C6"/>
    <w:rPr>
      <w:sz w:val="21"/>
      <w:szCs w:val="21"/>
    </w:rPr>
  </w:style>
  <w:style w:type="character" w:customStyle="1" w:styleId="1Char">
    <w:name w:val="标题 1 Char"/>
    <w:basedOn w:val="a0"/>
    <w:link w:val="1"/>
    <w:rsid w:val="007B494E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</Words>
  <Characters>747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Manager/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关于印发《苏州大学临床医学专业阶段性考核实施细则》的通知</dc:title>
  <dc:subject/>
  <dc:creator>席拥军(xyj)</dc:creator>
  <cp:keywords/>
  <dc:description/>
  <cp:lastModifiedBy>席拥军(xyj)</cp:lastModifiedBy>
  <cp:revision>2</cp:revision>
  <dcterms:created xsi:type="dcterms:W3CDTF">2014-06-03T06:53:00Z</dcterms:created>
  <dcterms:modified xsi:type="dcterms:W3CDTF">2014-06-03T06:53:00Z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2052-9.1.0.4567</vt:lpwstr>
  </property>
</Properties>
</file>