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837" w:rsidRDefault="000B5837" w:rsidP="000B5837">
      <w:pPr>
        <w:jc w:val="center"/>
        <w:rPr>
          <w:rFonts w:ascii="方正小标宋_GBK" w:eastAsia="方正小标宋_GBK"/>
          <w:sz w:val="44"/>
          <w:szCs w:val="44"/>
        </w:rPr>
      </w:pPr>
      <w:r w:rsidRPr="00A44D2D">
        <w:rPr>
          <w:rFonts w:ascii="方正小标宋_GBK" w:eastAsia="方正小标宋_GBK" w:hint="eastAsia"/>
          <w:sz w:val="44"/>
          <w:szCs w:val="44"/>
        </w:rPr>
        <w:t>年度考核内容</w:t>
      </w:r>
      <w:r w:rsidR="000A5E09">
        <w:rPr>
          <w:rFonts w:ascii="方正小标宋_GBK" w:eastAsia="方正小标宋_GBK" w:hint="eastAsia"/>
          <w:sz w:val="44"/>
          <w:szCs w:val="44"/>
        </w:rPr>
        <w:t>及评价</w:t>
      </w:r>
      <w:bookmarkStart w:id="0" w:name="_GoBack"/>
      <w:bookmarkEnd w:id="0"/>
      <w:r w:rsidR="00B227FA">
        <w:rPr>
          <w:rFonts w:ascii="方正小标宋_GBK" w:eastAsia="方正小标宋_GBK" w:hint="eastAsia"/>
          <w:sz w:val="44"/>
          <w:szCs w:val="44"/>
        </w:rPr>
        <w:t>条件</w:t>
      </w:r>
    </w:p>
    <w:p w:rsidR="000B5837" w:rsidRPr="000B5837" w:rsidRDefault="000B5837" w:rsidP="000B5837">
      <w:pPr>
        <w:pStyle w:val="a3"/>
        <w:shd w:val="clear" w:color="auto" w:fill="FFFFFF"/>
        <w:snapToGrid w:val="0"/>
        <w:spacing w:before="0" w:beforeAutospacing="0" w:after="0" w:afterAutospacing="0" w:line="580" w:lineRule="exact"/>
        <w:jc w:val="both"/>
        <w:rPr>
          <w:rFonts w:ascii="仿宋" w:eastAsia="仿宋" w:hAnsi="仿宋"/>
          <w:b/>
          <w:color w:val="000000"/>
          <w:sz w:val="32"/>
          <w:szCs w:val="32"/>
        </w:rPr>
      </w:pPr>
      <w:r w:rsidRPr="000B5837">
        <w:rPr>
          <w:rFonts w:ascii="仿宋" w:eastAsia="仿宋" w:hAnsi="仿宋" w:hint="eastAsia"/>
          <w:b/>
          <w:color w:val="000000"/>
          <w:sz w:val="32"/>
          <w:szCs w:val="32"/>
        </w:rPr>
        <w:t>一、年度考核内容</w:t>
      </w:r>
    </w:p>
    <w:p w:rsidR="00052E43" w:rsidRPr="000B5837" w:rsidRDefault="0027563C" w:rsidP="000B5837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对事业单位工作人员的考核，以岗位职责和所承担的工作任务为基本依据，全面考核德、能、勤、绩、廉，突出对德和绩的考核。</w:t>
      </w:r>
    </w:p>
    <w:p w:rsidR="00052E43" w:rsidRPr="000B5837" w:rsidRDefault="0027563C" w:rsidP="000B5837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（一）德。坚持将政治标准放在首位，全面考核政治品质和道德品行，重点了解学习贯彻习近平新时代中国特色社会主义思想，坚定拥护的“两个确立”，增强“四个意识”、坚定“四个自信”、做到“两个维护”，坚定理想信念，坚守初心使命，忠于宪法、忠于国家、忠于人民的情况；做到坚持原则、敢于斗争、善于斗争的情况；模范践行社会主义核心价值观，胸怀祖国、服务人民，恪守职业道德，遵守社会公德、家庭美德和个人品德等情况。</w:t>
      </w:r>
    </w:p>
    <w:p w:rsidR="00052E43" w:rsidRPr="000B5837" w:rsidRDefault="0027563C" w:rsidP="000B5837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（二）能。全面考核适应新时代要求履行岗位职责的政治能力、工作能力、专业素养和技术技能水平，重点了解政治判断力、政治领悟力、政治执行力和学习调研能力、依法办事能力、群众工作能力、沟通协调能力、贯彻执行能力、改革创新能力、应急处突能力等情况。</w:t>
      </w:r>
    </w:p>
    <w:p w:rsidR="00052E43" w:rsidRPr="000B5837" w:rsidRDefault="0027563C" w:rsidP="000B5837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（三）勤。全面考核精神状态和工作作风，重点了解爱岗敬业、勤勉尽责、担当作为、锐意进取、勇于创造、甘于奉献等情况。</w:t>
      </w:r>
    </w:p>
    <w:p w:rsidR="00052E43" w:rsidRPr="000B5837" w:rsidRDefault="0027563C" w:rsidP="000B5837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（四）绩。全面考核践行以人民为中心的发展思想，依法依规履行岗位职责、承担急难险重任务、为群众职工办实</w:t>
      </w:r>
      <w:r w:rsidRPr="000B5837">
        <w:rPr>
          <w:rFonts w:ascii="仿宋" w:eastAsia="仿宋" w:hAnsi="仿宋" w:hint="eastAsia"/>
          <w:sz w:val="32"/>
          <w:szCs w:val="32"/>
        </w:rPr>
        <w:lastRenderedPageBreak/>
        <w:t>事等情况，重点了解完成工作的数量、质量、时效、成本，产生的社会效益和经济效益，服务对象满意度等情况。</w:t>
      </w:r>
    </w:p>
    <w:p w:rsidR="00052E43" w:rsidRPr="000B5837" w:rsidRDefault="0027563C" w:rsidP="000B5837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（五）廉。全面考核廉洁从业情况，重点了解落实中央八项规定及其实施细则精神，执行本系统、本行业、本单位行风建设相关规章制度，遵规守纪、廉洁自律等情况。</w:t>
      </w:r>
    </w:p>
    <w:p w:rsidR="00052E43" w:rsidRPr="000B5837" w:rsidRDefault="00B227FA" w:rsidP="000B5837">
      <w:pPr>
        <w:pStyle w:val="a3"/>
        <w:shd w:val="clear" w:color="auto" w:fill="FFFFFF"/>
        <w:snapToGrid w:val="0"/>
        <w:spacing w:before="0" w:beforeAutospacing="0" w:after="0" w:afterAutospacing="0" w:line="580" w:lineRule="exact"/>
        <w:jc w:val="both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二、年度考核评价条件</w:t>
      </w:r>
    </w:p>
    <w:p w:rsidR="0027563C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（一）</w:t>
      </w:r>
      <w:r w:rsidR="0027563C" w:rsidRPr="000B5837">
        <w:rPr>
          <w:rFonts w:ascii="仿宋" w:eastAsia="仿宋" w:hAnsi="仿宋" w:hint="eastAsia"/>
          <w:sz w:val="32"/>
          <w:szCs w:val="32"/>
        </w:rPr>
        <w:t>对事业单位专业技术人员的考核，应当结合专业技术工作特点，以创新价值、能力、贡献为导向，注重公共服务意识、专业理论知识、专业能力水平、创新服务及成果等</w:t>
      </w:r>
      <w:r w:rsidR="00AC1FCB">
        <w:rPr>
          <w:rFonts w:ascii="仿宋" w:eastAsia="仿宋" w:hAnsi="仿宋" w:hint="eastAsia"/>
          <w:sz w:val="32"/>
          <w:szCs w:val="32"/>
        </w:rPr>
        <w:t>。</w:t>
      </w:r>
    </w:p>
    <w:p w:rsidR="00052E43" w:rsidRPr="000B5837" w:rsidRDefault="0027563C" w:rsidP="000B5837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对事业单位管理人员的考核，应当结合管理工作特点，注重管理水平、组织协调能力、工作规范性、廉政勤政情况等。</w:t>
      </w:r>
    </w:p>
    <w:p w:rsidR="00052E43" w:rsidRPr="000B5837" w:rsidRDefault="0027563C" w:rsidP="000B5837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对事业单位工勤技能人员的考核，应当结合工勤技能工作特点，注重技能水平、服务态度、质量、效率等。</w:t>
      </w:r>
    </w:p>
    <w:p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（二）</w:t>
      </w:r>
      <w:r w:rsidR="0027563C" w:rsidRPr="000B5837">
        <w:rPr>
          <w:rFonts w:ascii="仿宋" w:eastAsia="仿宋" w:hAnsi="仿宋" w:hint="eastAsia"/>
          <w:sz w:val="32"/>
          <w:szCs w:val="32"/>
        </w:rPr>
        <w:t>年度考核确定为</w:t>
      </w:r>
      <w:r w:rsidR="0027563C" w:rsidRPr="000B5837">
        <w:rPr>
          <w:rFonts w:ascii="仿宋" w:eastAsia="仿宋" w:hAnsi="仿宋" w:hint="eastAsia"/>
          <w:b/>
          <w:sz w:val="32"/>
          <w:szCs w:val="32"/>
        </w:rPr>
        <w:t>优秀</w:t>
      </w:r>
      <w:r w:rsidR="0027563C" w:rsidRPr="000B5837">
        <w:rPr>
          <w:rFonts w:ascii="仿宋" w:eastAsia="仿宋" w:hAnsi="仿宋" w:hint="eastAsia"/>
          <w:sz w:val="32"/>
          <w:szCs w:val="32"/>
        </w:rPr>
        <w:t>档次应当具备下列条件:</w:t>
      </w:r>
    </w:p>
    <w:p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1</w:t>
      </w:r>
      <w:r w:rsidRPr="000B5837">
        <w:rPr>
          <w:rFonts w:ascii="仿宋" w:eastAsia="仿宋" w:hAnsi="仿宋"/>
          <w:sz w:val="32"/>
          <w:szCs w:val="32"/>
        </w:rPr>
        <w:t>.</w:t>
      </w:r>
      <w:r w:rsidR="0027563C" w:rsidRPr="000B5837">
        <w:rPr>
          <w:rFonts w:ascii="仿宋" w:eastAsia="仿宋" w:hAnsi="仿宋" w:hint="eastAsia"/>
          <w:sz w:val="32"/>
          <w:szCs w:val="32"/>
        </w:rPr>
        <w:t>思想政治素质高，理想信念坚定，贯彻落实党中央决策部署坚決有力，模范遵守法律法规，恪守职业道德，具有良好社会公德、家庭美德和个人品德；</w:t>
      </w:r>
    </w:p>
    <w:p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2</w:t>
      </w:r>
      <w:r w:rsidRPr="000B5837">
        <w:rPr>
          <w:rFonts w:ascii="仿宋" w:eastAsia="仿宋" w:hAnsi="仿宋"/>
          <w:sz w:val="32"/>
          <w:szCs w:val="32"/>
        </w:rPr>
        <w:t>.</w:t>
      </w:r>
      <w:r w:rsidR="0027563C" w:rsidRPr="000B5837">
        <w:rPr>
          <w:rFonts w:ascii="仿宋" w:eastAsia="仿宋" w:hAnsi="仿宋" w:hint="eastAsia"/>
          <w:sz w:val="32"/>
          <w:szCs w:val="32"/>
        </w:rPr>
        <w:t>履行岗位职责能力强，精通本职业务，与岗位要求相应的专业技术技能或者管理水平高；</w:t>
      </w:r>
    </w:p>
    <w:p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3</w:t>
      </w:r>
      <w:r w:rsidRPr="000B5837">
        <w:rPr>
          <w:rFonts w:ascii="仿宋" w:eastAsia="仿宋" w:hAnsi="仿宋"/>
          <w:sz w:val="32"/>
          <w:szCs w:val="32"/>
        </w:rPr>
        <w:t>.</w:t>
      </w:r>
      <w:r w:rsidR="0027563C" w:rsidRPr="000B5837">
        <w:rPr>
          <w:rFonts w:ascii="仿宋" w:eastAsia="仿宋" w:hAnsi="仿宋" w:hint="eastAsia"/>
          <w:sz w:val="32"/>
          <w:szCs w:val="32"/>
        </w:rPr>
        <w:t>公共服务意识和工作责任心强，勤勉敬业奉献，改革创新意识强，工作作风好；</w:t>
      </w:r>
    </w:p>
    <w:p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4</w:t>
      </w:r>
      <w:r w:rsidRPr="000B5837">
        <w:rPr>
          <w:rFonts w:ascii="仿宋" w:eastAsia="仿宋" w:hAnsi="仿宋"/>
          <w:sz w:val="32"/>
          <w:szCs w:val="32"/>
        </w:rPr>
        <w:t>.</w:t>
      </w:r>
      <w:r w:rsidR="0027563C" w:rsidRPr="000B5837">
        <w:rPr>
          <w:rFonts w:ascii="仿宋" w:eastAsia="仿宋" w:hAnsi="仿宋" w:hint="eastAsia"/>
          <w:sz w:val="32"/>
          <w:szCs w:val="32"/>
        </w:rPr>
        <w:t>全面履行岗位职责，高质量地完成各项工作任务，工</w:t>
      </w:r>
      <w:r w:rsidR="0027563C" w:rsidRPr="000B5837">
        <w:rPr>
          <w:rFonts w:ascii="仿宋" w:eastAsia="仿宋" w:hAnsi="仿宋" w:hint="eastAsia"/>
          <w:sz w:val="32"/>
          <w:szCs w:val="32"/>
        </w:rPr>
        <w:lastRenderedPageBreak/>
        <w:t>作实绩突出，对社会或者单位有贡献，服务对象满意度高；</w:t>
      </w:r>
    </w:p>
    <w:p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5</w:t>
      </w:r>
      <w:r w:rsidRPr="000B5837">
        <w:rPr>
          <w:rFonts w:ascii="仿宋" w:eastAsia="仿宋" w:hAnsi="仿宋"/>
          <w:sz w:val="32"/>
          <w:szCs w:val="32"/>
        </w:rPr>
        <w:t>.</w:t>
      </w:r>
      <w:r w:rsidR="0027563C" w:rsidRPr="000B5837">
        <w:rPr>
          <w:rFonts w:ascii="仿宋" w:eastAsia="仿宋" w:hAnsi="仿宋" w:hint="eastAsia"/>
          <w:sz w:val="32"/>
          <w:szCs w:val="32"/>
        </w:rPr>
        <w:t>廉洁从业且在遵守廉洁纪律方面具有模范带头作用。</w:t>
      </w:r>
    </w:p>
    <w:p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7B20">
        <w:rPr>
          <w:rFonts w:ascii="仿宋" w:eastAsia="仿宋" w:hAnsi="仿宋" w:hint="eastAsia"/>
          <w:sz w:val="32"/>
          <w:szCs w:val="32"/>
        </w:rPr>
        <w:t>（三）</w:t>
      </w:r>
      <w:r w:rsidR="0027563C" w:rsidRPr="00457B20">
        <w:rPr>
          <w:rFonts w:ascii="仿宋" w:eastAsia="仿宋" w:hAnsi="仿宋" w:hint="eastAsia"/>
          <w:sz w:val="32"/>
          <w:szCs w:val="32"/>
        </w:rPr>
        <w:t>年度</w:t>
      </w:r>
      <w:r w:rsidR="0027563C" w:rsidRPr="000B5837">
        <w:rPr>
          <w:rFonts w:ascii="仿宋" w:eastAsia="仿宋" w:hAnsi="仿宋" w:hint="eastAsia"/>
          <w:sz w:val="32"/>
          <w:szCs w:val="32"/>
        </w:rPr>
        <w:t>考核确定为</w:t>
      </w:r>
      <w:r w:rsidR="0027563C" w:rsidRPr="000B5837">
        <w:rPr>
          <w:rFonts w:ascii="仿宋" w:eastAsia="仿宋" w:hAnsi="仿宋" w:hint="eastAsia"/>
          <w:b/>
          <w:sz w:val="32"/>
          <w:szCs w:val="32"/>
        </w:rPr>
        <w:t>合格</w:t>
      </w:r>
      <w:r w:rsidR="0027563C" w:rsidRPr="000B5837">
        <w:rPr>
          <w:rFonts w:ascii="仿宋" w:eastAsia="仿宋" w:hAnsi="仿宋" w:hint="eastAsia"/>
          <w:sz w:val="32"/>
          <w:szCs w:val="32"/>
        </w:rPr>
        <w:t>档次应当具备下列条件:</w:t>
      </w:r>
    </w:p>
    <w:p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1</w:t>
      </w:r>
      <w:r w:rsidRPr="000B5837">
        <w:rPr>
          <w:rFonts w:ascii="仿宋" w:eastAsia="仿宋" w:hAnsi="仿宋"/>
          <w:sz w:val="32"/>
          <w:szCs w:val="32"/>
        </w:rPr>
        <w:t>.</w:t>
      </w:r>
      <w:r w:rsidR="0027563C" w:rsidRPr="000B5837">
        <w:rPr>
          <w:rFonts w:ascii="仿宋" w:eastAsia="仿宋" w:hAnsi="仿宋" w:hint="eastAsia"/>
          <w:sz w:val="32"/>
          <w:szCs w:val="32"/>
        </w:rPr>
        <w:t>思想政治素质较高，能够贯彻落实党中央决策部署，自觉遵守法律法规和职业道德，具有较好社会公德、家庭美德和个人品德；</w:t>
      </w:r>
    </w:p>
    <w:p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2</w:t>
      </w:r>
      <w:r w:rsidRPr="000B5837">
        <w:rPr>
          <w:rFonts w:ascii="仿宋" w:eastAsia="仿宋" w:hAnsi="仿宋"/>
          <w:sz w:val="32"/>
          <w:szCs w:val="32"/>
        </w:rPr>
        <w:t>.</w:t>
      </w:r>
      <w:r w:rsidR="0027563C" w:rsidRPr="000B5837">
        <w:rPr>
          <w:rFonts w:ascii="仿宋" w:eastAsia="仿宋" w:hAnsi="仿宋" w:hint="eastAsia"/>
          <w:sz w:val="32"/>
          <w:szCs w:val="32"/>
        </w:rPr>
        <w:t>履行岗位职责能力较强，熟悉本职业务，与岗位要求相应的专业技术技能或者管理水平较高；</w:t>
      </w:r>
    </w:p>
    <w:p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3</w:t>
      </w:r>
      <w:r w:rsidRPr="000B5837">
        <w:rPr>
          <w:rFonts w:ascii="仿宋" w:eastAsia="仿宋" w:hAnsi="仿宋"/>
          <w:sz w:val="32"/>
          <w:szCs w:val="32"/>
        </w:rPr>
        <w:t>.</w:t>
      </w:r>
      <w:r w:rsidR="0027563C" w:rsidRPr="000B5837">
        <w:rPr>
          <w:rFonts w:ascii="仿宋" w:eastAsia="仿宋" w:hAnsi="仿宋" w:hint="eastAsia"/>
          <w:sz w:val="32"/>
          <w:szCs w:val="32"/>
        </w:rPr>
        <w:t>公共服务意识和工作责任心较强，工作认真负责，工作作风较好；</w:t>
      </w:r>
    </w:p>
    <w:p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4</w:t>
      </w:r>
      <w:r w:rsidRPr="000B5837">
        <w:rPr>
          <w:rFonts w:ascii="仿宋" w:eastAsia="仿宋" w:hAnsi="仿宋"/>
          <w:sz w:val="32"/>
          <w:szCs w:val="32"/>
        </w:rPr>
        <w:t>.</w:t>
      </w:r>
      <w:r w:rsidR="0027563C" w:rsidRPr="000B5837">
        <w:rPr>
          <w:rFonts w:ascii="仿宋" w:eastAsia="仿宋" w:hAnsi="仿宋" w:hint="eastAsia"/>
          <w:sz w:val="32"/>
          <w:szCs w:val="32"/>
        </w:rPr>
        <w:t>能够履行岗位职责，较好地完成工作任务，服务对象满意度较高；</w:t>
      </w:r>
    </w:p>
    <w:p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5</w:t>
      </w:r>
      <w:r w:rsidRPr="000B5837">
        <w:rPr>
          <w:rFonts w:ascii="仿宋" w:eastAsia="仿宋" w:hAnsi="仿宋"/>
          <w:sz w:val="32"/>
          <w:szCs w:val="32"/>
        </w:rPr>
        <w:t>.</w:t>
      </w:r>
      <w:r w:rsidR="0027563C" w:rsidRPr="000B5837">
        <w:rPr>
          <w:rFonts w:ascii="仿宋" w:eastAsia="仿宋" w:hAnsi="仿宋" w:hint="eastAsia"/>
          <w:sz w:val="32"/>
          <w:szCs w:val="32"/>
        </w:rPr>
        <w:t>廉洁从业。</w:t>
      </w:r>
    </w:p>
    <w:p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（四）</w:t>
      </w:r>
      <w:r w:rsidR="0027563C" w:rsidRPr="000B5837">
        <w:rPr>
          <w:rFonts w:ascii="仿宋" w:eastAsia="仿宋" w:hAnsi="仿宋" w:hint="eastAsia"/>
          <w:sz w:val="32"/>
          <w:szCs w:val="32"/>
        </w:rPr>
        <w:t>事业单位工作人员有下列情形之一的，年度考核应当确定为</w:t>
      </w:r>
      <w:r w:rsidR="0027563C" w:rsidRPr="000B5837">
        <w:rPr>
          <w:rFonts w:ascii="仿宋" w:eastAsia="仿宋" w:hAnsi="仿宋" w:hint="eastAsia"/>
          <w:b/>
          <w:sz w:val="32"/>
          <w:szCs w:val="32"/>
        </w:rPr>
        <w:t>基本合格</w:t>
      </w:r>
      <w:r w:rsidR="0027563C" w:rsidRPr="000B5837">
        <w:rPr>
          <w:rFonts w:ascii="仿宋" w:eastAsia="仿宋" w:hAnsi="仿宋" w:hint="eastAsia"/>
          <w:sz w:val="32"/>
          <w:szCs w:val="32"/>
        </w:rPr>
        <w:t>档次:</w:t>
      </w:r>
    </w:p>
    <w:p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1</w:t>
      </w:r>
      <w:r w:rsidRPr="000B5837">
        <w:rPr>
          <w:rFonts w:ascii="仿宋" w:eastAsia="仿宋" w:hAnsi="仿宋"/>
          <w:sz w:val="32"/>
          <w:szCs w:val="32"/>
        </w:rPr>
        <w:t>.</w:t>
      </w:r>
      <w:r w:rsidR="0027563C" w:rsidRPr="000B5837">
        <w:rPr>
          <w:rFonts w:ascii="仿宋" w:eastAsia="仿宋" w:hAnsi="仿宋" w:hint="eastAsia"/>
          <w:sz w:val="32"/>
          <w:szCs w:val="32"/>
        </w:rPr>
        <w:t>思想政治素质一般，在贯彻落实党中央决策部署以及遵守职业道德、社会公德、家庭美德、个人品德等方面存在明显不足；</w:t>
      </w:r>
    </w:p>
    <w:p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2</w:t>
      </w:r>
      <w:r w:rsidRPr="000B5837">
        <w:rPr>
          <w:rFonts w:ascii="仿宋" w:eastAsia="仿宋" w:hAnsi="仿宋"/>
          <w:sz w:val="32"/>
          <w:szCs w:val="32"/>
        </w:rPr>
        <w:t>.</w:t>
      </w:r>
      <w:r w:rsidR="0027563C" w:rsidRPr="000B5837">
        <w:rPr>
          <w:rFonts w:ascii="仿宋" w:eastAsia="仿宋" w:hAnsi="仿宋" w:hint="eastAsia"/>
          <w:sz w:val="32"/>
          <w:szCs w:val="32"/>
        </w:rPr>
        <w:t>履行岗位职责能力较弱，与岗位要求相应的专业技术技能或者管理水平较低；</w:t>
      </w:r>
    </w:p>
    <w:p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3</w:t>
      </w:r>
      <w:r w:rsidRPr="000B5837">
        <w:rPr>
          <w:rFonts w:ascii="仿宋" w:eastAsia="仿宋" w:hAnsi="仿宋"/>
          <w:sz w:val="32"/>
          <w:szCs w:val="32"/>
        </w:rPr>
        <w:t>.</w:t>
      </w:r>
      <w:r w:rsidR="0027563C" w:rsidRPr="000B5837">
        <w:rPr>
          <w:rFonts w:ascii="仿宋" w:eastAsia="仿宋" w:hAnsi="仿宋" w:hint="eastAsia"/>
          <w:sz w:val="32"/>
          <w:szCs w:val="32"/>
        </w:rPr>
        <w:t>公共服务意识和工作责任心一般，工作纪律性不强，工作消极，或者工作作风方面存在明显不足；</w:t>
      </w:r>
    </w:p>
    <w:p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4</w:t>
      </w:r>
      <w:r w:rsidRPr="000B5837">
        <w:rPr>
          <w:rFonts w:ascii="仿宋" w:eastAsia="仿宋" w:hAnsi="仿宋"/>
          <w:sz w:val="32"/>
          <w:szCs w:val="32"/>
        </w:rPr>
        <w:t>.</w:t>
      </w:r>
      <w:r w:rsidR="0027563C" w:rsidRPr="000B5837">
        <w:rPr>
          <w:rFonts w:ascii="仿宋" w:eastAsia="仿宋" w:hAnsi="仿宋" w:hint="eastAsia"/>
          <w:sz w:val="32"/>
          <w:szCs w:val="32"/>
        </w:rPr>
        <w:t>能够基本履行岗位职责、完成工作任务，但完成工作的数量不足、质量和效率不高，或者在工作中有一定的失误，</w:t>
      </w:r>
      <w:r w:rsidR="0027563C" w:rsidRPr="000B5837">
        <w:rPr>
          <w:rFonts w:ascii="仿宋" w:eastAsia="仿宋" w:hAnsi="仿宋" w:hint="eastAsia"/>
          <w:sz w:val="32"/>
          <w:szCs w:val="32"/>
        </w:rPr>
        <w:lastRenderedPageBreak/>
        <w:t>或者服务对象满意度较低；</w:t>
      </w:r>
    </w:p>
    <w:p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5</w:t>
      </w:r>
      <w:r w:rsidRPr="000B5837">
        <w:rPr>
          <w:rFonts w:ascii="仿宋" w:eastAsia="仿宋" w:hAnsi="仿宋"/>
          <w:sz w:val="32"/>
          <w:szCs w:val="32"/>
        </w:rPr>
        <w:t>.</w:t>
      </w:r>
      <w:r w:rsidR="0027563C" w:rsidRPr="000B5837">
        <w:rPr>
          <w:rFonts w:ascii="仿宋" w:eastAsia="仿宋" w:hAnsi="仿宋" w:hint="eastAsia"/>
          <w:sz w:val="32"/>
          <w:szCs w:val="32"/>
        </w:rPr>
        <w:t>能够基本做到廉洁从业，但某些方面存在不足。</w:t>
      </w:r>
    </w:p>
    <w:p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（五）</w:t>
      </w:r>
      <w:r w:rsidR="0027563C" w:rsidRPr="000B5837">
        <w:rPr>
          <w:rFonts w:ascii="仿宋" w:eastAsia="仿宋" w:hAnsi="仿宋" w:hint="eastAsia"/>
          <w:sz w:val="32"/>
          <w:szCs w:val="32"/>
        </w:rPr>
        <w:t>事业单位工作人员有下列情形之一的，年度考核应当确定为</w:t>
      </w:r>
      <w:r w:rsidR="0027563C" w:rsidRPr="000B5837">
        <w:rPr>
          <w:rFonts w:ascii="仿宋" w:eastAsia="仿宋" w:hAnsi="仿宋" w:hint="eastAsia"/>
          <w:b/>
          <w:sz w:val="32"/>
          <w:szCs w:val="32"/>
        </w:rPr>
        <w:t>不合格</w:t>
      </w:r>
      <w:r w:rsidR="0027563C" w:rsidRPr="000B5837">
        <w:rPr>
          <w:rFonts w:ascii="仿宋" w:eastAsia="仿宋" w:hAnsi="仿宋" w:hint="eastAsia"/>
          <w:sz w:val="32"/>
          <w:szCs w:val="32"/>
        </w:rPr>
        <w:t>档次:</w:t>
      </w:r>
    </w:p>
    <w:p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1</w:t>
      </w:r>
      <w:r w:rsidRPr="000B5837">
        <w:rPr>
          <w:rFonts w:ascii="仿宋" w:eastAsia="仿宋" w:hAnsi="仿宋"/>
          <w:sz w:val="32"/>
          <w:szCs w:val="32"/>
        </w:rPr>
        <w:t>.</w:t>
      </w:r>
      <w:r w:rsidR="0027563C" w:rsidRPr="000B5837">
        <w:rPr>
          <w:rFonts w:ascii="仿宋" w:eastAsia="仿宋" w:hAnsi="仿宋" w:hint="eastAsia"/>
          <w:sz w:val="32"/>
          <w:szCs w:val="32"/>
        </w:rPr>
        <w:t>思想政治素质较差，在贯彻落实党中央决策部署以及职业道德、社会公德、家庭美德、个人品德等方面存在严重问题；</w:t>
      </w:r>
    </w:p>
    <w:p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2</w:t>
      </w:r>
      <w:r w:rsidRPr="000B5837">
        <w:rPr>
          <w:rFonts w:ascii="仿宋" w:eastAsia="仿宋" w:hAnsi="仿宋"/>
          <w:sz w:val="32"/>
          <w:szCs w:val="32"/>
        </w:rPr>
        <w:t>.</w:t>
      </w:r>
      <w:r w:rsidR="0027563C" w:rsidRPr="000B5837">
        <w:rPr>
          <w:rFonts w:ascii="仿宋" w:eastAsia="仿宋" w:hAnsi="仿宋" w:hint="eastAsia"/>
          <w:sz w:val="32"/>
          <w:szCs w:val="32"/>
        </w:rPr>
        <w:t>业务素质和工作能力不能适应岗位要求；</w:t>
      </w:r>
    </w:p>
    <w:p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3</w:t>
      </w:r>
      <w:r w:rsidRPr="000B5837">
        <w:rPr>
          <w:rFonts w:ascii="仿宋" w:eastAsia="仿宋" w:hAnsi="仿宋"/>
          <w:sz w:val="32"/>
          <w:szCs w:val="32"/>
        </w:rPr>
        <w:t>.</w:t>
      </w:r>
      <w:r w:rsidR="0027563C" w:rsidRPr="000B5837">
        <w:rPr>
          <w:rFonts w:ascii="仿宋" w:eastAsia="仿宋" w:hAnsi="仿宋" w:hint="eastAsia"/>
          <w:sz w:val="32"/>
          <w:szCs w:val="32"/>
        </w:rPr>
        <w:t>公共服务意识和工作责任心缺失，工作不担当、不作为，或者工作作风差；</w:t>
      </w:r>
    </w:p>
    <w:p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4</w:t>
      </w:r>
      <w:r w:rsidRPr="000B5837">
        <w:rPr>
          <w:rFonts w:ascii="仿宋" w:eastAsia="仿宋" w:hAnsi="仿宋"/>
          <w:sz w:val="32"/>
          <w:szCs w:val="32"/>
        </w:rPr>
        <w:t>.</w:t>
      </w:r>
      <w:r w:rsidR="0027563C" w:rsidRPr="000B5837">
        <w:rPr>
          <w:rFonts w:ascii="仿宋" w:eastAsia="仿宋" w:hAnsi="仿宋" w:hint="eastAsia"/>
          <w:sz w:val="32"/>
          <w:szCs w:val="32"/>
        </w:rPr>
        <w:t>不履行岗位职责、未能完成工作任务，或者在工作中因严重失职失误造成重大损失或者恶劣社会影响；</w:t>
      </w:r>
    </w:p>
    <w:p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5</w:t>
      </w:r>
      <w:r w:rsidRPr="000B5837">
        <w:rPr>
          <w:rFonts w:ascii="仿宋" w:eastAsia="仿宋" w:hAnsi="仿宋"/>
          <w:sz w:val="32"/>
          <w:szCs w:val="32"/>
        </w:rPr>
        <w:t>.</w:t>
      </w:r>
      <w:r w:rsidR="0027563C" w:rsidRPr="000B5837">
        <w:rPr>
          <w:rFonts w:ascii="仿宋" w:eastAsia="仿宋" w:hAnsi="仿宋" w:hint="eastAsia"/>
          <w:sz w:val="32"/>
          <w:szCs w:val="32"/>
        </w:rPr>
        <w:t>在廉洁从业方面存在问题，且情形较为严重。</w:t>
      </w:r>
    </w:p>
    <w:sectPr w:rsidR="00052E43" w:rsidRPr="000B583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369" w:rsidRDefault="00324369" w:rsidP="00444CBD">
      <w:r>
        <w:separator/>
      </w:r>
    </w:p>
  </w:endnote>
  <w:endnote w:type="continuationSeparator" w:id="0">
    <w:p w:rsidR="00324369" w:rsidRDefault="00324369" w:rsidP="0044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Heiti">
    <w:altName w:val="华文宋体"/>
    <w:charset w:val="86"/>
    <w:family w:val="auto"/>
    <w:pitch w:val="default"/>
    <w:sig w:usb0="00000000" w:usb1="080F0000" w:usb2="00000000" w:usb3="00000000" w:csb0="0004009F" w:csb1="DFD7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altName w:val="ST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Song">
    <w:charset w:val="86"/>
    <w:family w:val="auto"/>
    <w:pitch w:val="default"/>
    <w:sig w:usb0="800002BF" w:usb1="38CF7CFA" w:usb2="00000016" w:usb3="00000000" w:csb0="0004000D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711598"/>
      <w:docPartObj>
        <w:docPartGallery w:val="Page Numbers (Bottom of Page)"/>
        <w:docPartUnique/>
      </w:docPartObj>
    </w:sdtPr>
    <w:sdtEndPr/>
    <w:sdtContent>
      <w:p w:rsidR="00444CBD" w:rsidRDefault="00444C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E09" w:rsidRPr="000A5E09">
          <w:rPr>
            <w:noProof/>
            <w:lang w:val="zh-CN"/>
          </w:rPr>
          <w:t>1</w:t>
        </w:r>
        <w:r>
          <w:fldChar w:fldCharType="end"/>
        </w:r>
      </w:p>
    </w:sdtContent>
  </w:sdt>
  <w:p w:rsidR="00444CBD" w:rsidRDefault="00444C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369" w:rsidRDefault="00324369" w:rsidP="00444CBD">
      <w:r>
        <w:separator/>
      </w:r>
    </w:p>
  </w:footnote>
  <w:footnote w:type="continuationSeparator" w:id="0">
    <w:p w:rsidR="00324369" w:rsidRDefault="00324369" w:rsidP="00444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B0315"/>
    <w:rsid w:val="87FFB896"/>
    <w:rsid w:val="ABFCDF81"/>
    <w:rsid w:val="B57E167E"/>
    <w:rsid w:val="B9BF8111"/>
    <w:rsid w:val="BFE6EDFA"/>
    <w:rsid w:val="DFFF3FD4"/>
    <w:rsid w:val="FFBFEE28"/>
    <w:rsid w:val="00052E43"/>
    <w:rsid w:val="000A5E09"/>
    <w:rsid w:val="000B5837"/>
    <w:rsid w:val="000D1AC2"/>
    <w:rsid w:val="0027563C"/>
    <w:rsid w:val="00324369"/>
    <w:rsid w:val="00444CBD"/>
    <w:rsid w:val="00457B20"/>
    <w:rsid w:val="004A0AB2"/>
    <w:rsid w:val="006174F5"/>
    <w:rsid w:val="00AC1FCB"/>
    <w:rsid w:val="00B227FA"/>
    <w:rsid w:val="00E25D9A"/>
    <w:rsid w:val="39DF8A3B"/>
    <w:rsid w:val="4F7CE7A2"/>
    <w:rsid w:val="53B7ED39"/>
    <w:rsid w:val="5BE5F59C"/>
    <w:rsid w:val="5DF7DD0C"/>
    <w:rsid w:val="5FDB0315"/>
    <w:rsid w:val="78FE3694"/>
    <w:rsid w:val="7DFBEF9D"/>
    <w:rsid w:val="7E7B2E9F"/>
    <w:rsid w:val="7FBFC265"/>
    <w:rsid w:val="7FDDF69B"/>
    <w:rsid w:val="7FF3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70106D"/>
  <w15:docId w15:val="{A3048E14-59AA-49ED-9B7A-B9AE94BE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300" w:lineRule="auto"/>
      <w:ind w:firstLineChars="200" w:firstLine="200"/>
      <w:outlineLvl w:val="0"/>
    </w:pPr>
    <w:rPr>
      <w:rFonts w:eastAsia="STHeiti"/>
      <w:b/>
      <w:kern w:val="44"/>
      <w:sz w:val="28"/>
      <w:szCs w:val="2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line="300" w:lineRule="auto"/>
      <w:ind w:firstLineChars="200" w:firstLine="480"/>
      <w:outlineLvl w:val="1"/>
    </w:pPr>
    <w:rPr>
      <w:rFonts w:ascii="微软雅黑" w:eastAsia="华文宋体" w:hAnsi="微软雅黑" w:cs="微软雅黑"/>
      <w:b/>
      <w:bCs/>
      <w:sz w:val="24"/>
      <w:szCs w:val="32"/>
    </w:rPr>
  </w:style>
  <w:style w:type="paragraph" w:styleId="3">
    <w:name w:val="heading 3"/>
    <w:basedOn w:val="a"/>
    <w:next w:val="a"/>
    <w:semiHidden/>
    <w:unhideWhenUsed/>
    <w:qFormat/>
    <w:pPr>
      <w:spacing w:line="300" w:lineRule="auto"/>
      <w:ind w:firstLineChars="200" w:firstLine="420"/>
      <w:jc w:val="left"/>
      <w:outlineLvl w:val="2"/>
    </w:pPr>
    <w:rPr>
      <w:rFonts w:ascii="宋体" w:eastAsia="SimSong" w:hAnsi="宋体" w:cs="Times New Roman" w:hint="eastAsia"/>
      <w:bCs/>
      <w:kern w:val="0"/>
      <w:sz w:val="24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Pr>
      <w:rFonts w:ascii="微软雅黑" w:eastAsia="华文宋体" w:hAnsi="微软雅黑" w:cs="微软雅黑"/>
      <w:b/>
      <w:bCs/>
      <w:kern w:val="2"/>
      <w:sz w:val="24"/>
      <w:szCs w:val="32"/>
    </w:rPr>
  </w:style>
  <w:style w:type="paragraph" w:styleId="a3">
    <w:name w:val="Normal (Web)"/>
    <w:basedOn w:val="a"/>
    <w:uiPriority w:val="99"/>
    <w:unhideWhenUsed/>
    <w:rsid w:val="000B58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a5"/>
    <w:rsid w:val="00444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44CB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444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44CB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liqianqian</dc:creator>
  <cp:lastModifiedBy>lenovo</cp:lastModifiedBy>
  <cp:revision>11</cp:revision>
  <dcterms:created xsi:type="dcterms:W3CDTF">2023-12-25T16:40:00Z</dcterms:created>
  <dcterms:modified xsi:type="dcterms:W3CDTF">2023-12-28T08:19:00Z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38603AF50677FFA8ED3F896567936BF6_41</vt:lpwstr>
  </property>
</Properties>
</file>